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/>
  <w:body>
    <w:p w:rsidR="00600FA9" w:rsidRPr="00600FA9" w:rsidRDefault="00600FA9" w:rsidP="00600FA9">
      <w:pPr>
        <w:pStyle w:val="Title"/>
        <w:jc w:val="center"/>
        <w:rPr>
          <w:rFonts w:ascii="Cambria" w:hAnsi="Cambria"/>
          <w:color w:val="000000" w:themeColor="text1"/>
          <w:sz w:val="56"/>
        </w:rPr>
      </w:pPr>
      <w:bookmarkStart w:id="0" w:name="_GoBack"/>
      <w:bookmarkEnd w:id="0"/>
      <w:r>
        <w:rPr>
          <w:rFonts w:ascii="Cambria" w:hAnsi="Cambria"/>
          <w:color w:val="000000" w:themeColor="text1"/>
          <w:sz w:val="56"/>
        </w:rPr>
        <w:t>Week 2 Time Management Assignment</w:t>
      </w:r>
    </w:p>
    <w:p w:rsidR="00600FA9" w:rsidRPr="00600FA9" w:rsidRDefault="00600FA9" w:rsidP="00600FA9">
      <w:pPr>
        <w:rPr>
          <w:rFonts w:ascii="Arial" w:hAnsi="Arial" w:cs="Arial"/>
          <w:sz w:val="24"/>
          <w:szCs w:val="24"/>
        </w:rPr>
      </w:pPr>
      <w:r w:rsidRPr="00600FA9">
        <w:rPr>
          <w:rFonts w:ascii="Arial" w:hAnsi="Arial" w:cs="Arial"/>
          <w:sz w:val="24"/>
          <w:szCs w:val="24"/>
        </w:rPr>
        <w:t>An assignment you will submit to th</w:t>
      </w:r>
      <w:r w:rsidR="009901DE">
        <w:rPr>
          <w:rFonts w:ascii="Arial" w:hAnsi="Arial" w:cs="Arial"/>
          <w:sz w:val="24"/>
          <w:szCs w:val="24"/>
        </w:rPr>
        <w:t xml:space="preserve">e Dropbox this week is the Time Management Assignment. </w:t>
      </w:r>
      <w:r w:rsidRPr="00600FA9">
        <w:rPr>
          <w:rFonts w:ascii="Arial" w:hAnsi="Arial" w:cs="Arial"/>
          <w:sz w:val="24"/>
          <w:szCs w:val="24"/>
        </w:rPr>
        <w:t>This week is the right pl</w:t>
      </w:r>
      <w:r w:rsidR="009901DE">
        <w:rPr>
          <w:rFonts w:ascii="Arial" w:hAnsi="Arial" w:cs="Arial"/>
          <w:sz w:val="24"/>
          <w:szCs w:val="24"/>
        </w:rPr>
        <w:t xml:space="preserve">ace and time to talk about time management. </w:t>
      </w:r>
      <w:r w:rsidRPr="00600FA9">
        <w:rPr>
          <w:rFonts w:ascii="Arial" w:hAnsi="Arial" w:cs="Arial"/>
          <w:sz w:val="24"/>
          <w:szCs w:val="24"/>
        </w:rPr>
        <w:t xml:space="preserve">It is still early enough in the session to resolve any issues that may affect your success, namely any issues you have with managing your time.  </w:t>
      </w:r>
    </w:p>
    <w:p w:rsidR="00600FA9" w:rsidRPr="00600FA9" w:rsidRDefault="00600FA9" w:rsidP="00600FA9">
      <w:pPr>
        <w:rPr>
          <w:rFonts w:ascii="Arial" w:hAnsi="Arial" w:cs="Arial"/>
          <w:sz w:val="24"/>
          <w:szCs w:val="24"/>
        </w:rPr>
      </w:pPr>
      <w:r w:rsidRPr="00600FA9">
        <w:rPr>
          <w:rFonts w:ascii="Arial" w:hAnsi="Arial" w:cs="Arial"/>
          <w:sz w:val="24"/>
          <w:szCs w:val="24"/>
        </w:rPr>
        <w:t xml:space="preserve">This assignment involves accessing a resource titled </w:t>
      </w:r>
      <w:hyperlink r:id="rId5" w:history="1">
        <w:proofErr w:type="spellStart"/>
        <w:r w:rsidRPr="00600FA9">
          <w:rPr>
            <w:rStyle w:val="Hyperlink"/>
            <w:rFonts w:ascii="Arial" w:hAnsi="Arial" w:cs="Arial"/>
            <w:sz w:val="24"/>
            <w:szCs w:val="24"/>
          </w:rPr>
          <w:t>SuccessU</w:t>
        </w:r>
        <w:proofErr w:type="spellEnd"/>
      </w:hyperlink>
      <w:r w:rsidRPr="00600FA9">
        <w:rPr>
          <w:rFonts w:ascii="Arial" w:hAnsi="Arial" w:cs="Arial"/>
          <w:sz w:val="24"/>
          <w:szCs w:val="24"/>
        </w:rPr>
        <w:t xml:space="preserve">.  </w:t>
      </w:r>
    </w:p>
    <w:p w:rsidR="00600FA9" w:rsidRPr="00600FA9" w:rsidRDefault="00600FA9" w:rsidP="00600FA9">
      <w:pPr>
        <w:rPr>
          <w:rFonts w:ascii="Arial" w:hAnsi="Arial" w:cs="Arial"/>
          <w:sz w:val="24"/>
          <w:szCs w:val="24"/>
        </w:rPr>
      </w:pPr>
      <w:r w:rsidRPr="00600FA9">
        <w:rPr>
          <w:rFonts w:ascii="Arial" w:hAnsi="Arial" w:cs="Arial"/>
          <w:sz w:val="24"/>
          <w:szCs w:val="24"/>
        </w:rPr>
        <w:t xml:space="preserve">Within </w:t>
      </w:r>
      <w:hyperlink r:id="rId6" w:history="1">
        <w:proofErr w:type="spellStart"/>
        <w:r w:rsidRPr="00600FA9">
          <w:rPr>
            <w:rStyle w:val="Hyperlink"/>
            <w:rFonts w:ascii="Arial" w:hAnsi="Arial" w:cs="Arial"/>
            <w:sz w:val="24"/>
            <w:szCs w:val="24"/>
          </w:rPr>
          <w:t>SuccessU</w:t>
        </w:r>
        <w:proofErr w:type="spellEnd"/>
      </w:hyperlink>
      <w:r w:rsidR="009901DE">
        <w:rPr>
          <w:rFonts w:ascii="Arial" w:hAnsi="Arial" w:cs="Arial"/>
          <w:sz w:val="24"/>
          <w:szCs w:val="24"/>
        </w:rPr>
        <w:t xml:space="preserve">, there are several modules. </w:t>
      </w:r>
      <w:r w:rsidRPr="00600FA9">
        <w:rPr>
          <w:rFonts w:ascii="Arial" w:hAnsi="Arial" w:cs="Arial"/>
          <w:sz w:val="24"/>
          <w:szCs w:val="24"/>
        </w:rPr>
        <w:t xml:space="preserve">You will watch </w:t>
      </w:r>
      <w:r w:rsidR="009901DE">
        <w:rPr>
          <w:rFonts w:ascii="Arial" w:hAnsi="Arial" w:cs="Arial"/>
          <w:sz w:val="24"/>
          <w:szCs w:val="24"/>
        </w:rPr>
        <w:t>the Time Management</w:t>
      </w:r>
      <w:r w:rsidRPr="00600FA9">
        <w:rPr>
          <w:rFonts w:ascii="Arial" w:hAnsi="Arial" w:cs="Arial"/>
          <w:sz w:val="24"/>
          <w:szCs w:val="24"/>
        </w:rPr>
        <w:t xml:space="preserve"> module this week to complete this assignment.  </w:t>
      </w:r>
    </w:p>
    <w:p w:rsidR="00600FA9" w:rsidRPr="00600FA9" w:rsidRDefault="00600FA9" w:rsidP="00600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60DA60" wp14:editId="03A66A26">
            <wp:simplePos x="0" y="0"/>
            <wp:positionH relativeFrom="margin">
              <wp:align>right</wp:align>
            </wp:positionH>
            <wp:positionV relativeFrom="margin">
              <wp:posOffset>2305050</wp:posOffset>
            </wp:positionV>
            <wp:extent cx="4359275" cy="3524250"/>
            <wp:effectExtent l="0" t="0" r="3175" b="0"/>
            <wp:wrapTight wrapText="bothSides">
              <wp:wrapPolygon edited="0">
                <wp:start x="0" y="0"/>
                <wp:lineTo x="0" y="21483"/>
                <wp:lineTo x="21521" y="21483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ccess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FA9">
        <w:rPr>
          <w:rFonts w:ascii="Arial" w:hAnsi="Arial" w:cs="Arial"/>
          <w:sz w:val="24"/>
          <w:szCs w:val="24"/>
        </w:rPr>
        <w:t>Next, write a re</w:t>
      </w:r>
      <w:r w:rsidR="009901DE">
        <w:rPr>
          <w:rFonts w:ascii="Arial" w:hAnsi="Arial" w:cs="Arial"/>
          <w:sz w:val="24"/>
          <w:szCs w:val="24"/>
        </w:rPr>
        <w:t xml:space="preserve">flection paper on your own time management approach. </w:t>
      </w:r>
      <w:r w:rsidRPr="00600FA9">
        <w:rPr>
          <w:rFonts w:ascii="Arial" w:hAnsi="Arial" w:cs="Arial"/>
          <w:sz w:val="24"/>
          <w:szCs w:val="24"/>
        </w:rPr>
        <w:t xml:space="preserve">Write your </w:t>
      </w:r>
      <w:r w:rsidR="009901DE">
        <w:rPr>
          <w:rFonts w:ascii="Arial" w:hAnsi="Arial" w:cs="Arial"/>
          <w:sz w:val="24"/>
          <w:szCs w:val="24"/>
        </w:rPr>
        <w:t xml:space="preserve">reflection in a Microsoft Word document. </w:t>
      </w:r>
      <w:r w:rsidRPr="00600FA9">
        <w:rPr>
          <w:rFonts w:ascii="Arial" w:hAnsi="Arial" w:cs="Arial"/>
          <w:sz w:val="24"/>
          <w:szCs w:val="24"/>
        </w:rPr>
        <w:t xml:space="preserve">Then, submit it to the Dropbox.  </w:t>
      </w:r>
    </w:p>
    <w:p w:rsidR="00600FA9" w:rsidRDefault="00600FA9" w:rsidP="00600FA9">
      <w:pPr>
        <w:rPr>
          <w:rFonts w:ascii="Arial" w:hAnsi="Arial" w:cs="Arial"/>
          <w:sz w:val="24"/>
          <w:szCs w:val="24"/>
        </w:rPr>
      </w:pPr>
      <w:r w:rsidRPr="00600FA9">
        <w:rPr>
          <w:rFonts w:ascii="Arial" w:hAnsi="Arial" w:cs="Arial"/>
          <w:sz w:val="24"/>
          <w:szCs w:val="24"/>
        </w:rPr>
        <w:t>In your completed assignment, describe your a</w:t>
      </w:r>
      <w:r w:rsidR="009901DE">
        <w:rPr>
          <w:rFonts w:ascii="Arial" w:hAnsi="Arial" w:cs="Arial"/>
          <w:sz w:val="24"/>
          <w:szCs w:val="24"/>
        </w:rPr>
        <w:t xml:space="preserve">pproach to managing your time. </w:t>
      </w:r>
      <w:r w:rsidRPr="00600FA9">
        <w:rPr>
          <w:rFonts w:ascii="Arial" w:hAnsi="Arial" w:cs="Arial"/>
          <w:sz w:val="24"/>
          <w:szCs w:val="24"/>
        </w:rPr>
        <w:t>Then, discuss the issues that imp</w:t>
      </w:r>
      <w:r w:rsidR="009901DE">
        <w:rPr>
          <w:rFonts w:ascii="Arial" w:hAnsi="Arial" w:cs="Arial"/>
          <w:sz w:val="24"/>
          <w:szCs w:val="24"/>
        </w:rPr>
        <w:t xml:space="preserve">act your time management most. </w:t>
      </w:r>
      <w:r w:rsidRPr="00600FA9">
        <w:rPr>
          <w:rFonts w:ascii="Arial" w:hAnsi="Arial" w:cs="Arial"/>
          <w:sz w:val="24"/>
          <w:szCs w:val="24"/>
        </w:rPr>
        <w:t xml:space="preserve">Finally, describe </w:t>
      </w:r>
      <w:r w:rsidR="009901DE">
        <w:rPr>
          <w:rFonts w:ascii="Arial" w:hAnsi="Arial" w:cs="Arial"/>
          <w:sz w:val="24"/>
          <w:szCs w:val="24"/>
        </w:rPr>
        <w:t>two</w:t>
      </w:r>
      <w:r w:rsidRPr="00600FA9">
        <w:rPr>
          <w:rFonts w:ascii="Arial" w:hAnsi="Arial" w:cs="Arial"/>
          <w:sz w:val="24"/>
          <w:szCs w:val="24"/>
        </w:rPr>
        <w:t xml:space="preserve"> strategies that you can implement to more effectively manage your time</w:t>
      </w:r>
      <w:r>
        <w:rPr>
          <w:rFonts w:ascii="Arial" w:hAnsi="Arial" w:cs="Arial"/>
          <w:sz w:val="24"/>
          <w:szCs w:val="24"/>
        </w:rPr>
        <w:t>.</w:t>
      </w:r>
    </w:p>
    <w:p w:rsidR="00600FA9" w:rsidRDefault="00600FA9" w:rsidP="00600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 to the grading rubric below to understand how this assignment will be graded.</w:t>
      </w:r>
    </w:p>
    <w:p w:rsidR="00600FA9" w:rsidRDefault="00600FA9" w:rsidP="00600FA9">
      <w:pPr>
        <w:rPr>
          <w:rFonts w:ascii="Arial" w:hAnsi="Arial" w:cs="Arial"/>
          <w:sz w:val="24"/>
          <w:szCs w:val="24"/>
        </w:rPr>
      </w:pPr>
    </w:p>
    <w:p w:rsidR="00600FA9" w:rsidRDefault="00600F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00FA9" w:rsidRPr="00600FA9" w:rsidRDefault="00600FA9" w:rsidP="00600FA9">
      <w:pPr>
        <w:jc w:val="center"/>
        <w:rPr>
          <w:rFonts w:ascii="Cambria" w:hAnsi="Cambria" w:cs="Arial"/>
          <w:sz w:val="56"/>
          <w:szCs w:val="24"/>
        </w:rPr>
      </w:pPr>
      <w:r w:rsidRPr="00600FA9">
        <w:rPr>
          <w:rFonts w:ascii="Cambria" w:hAnsi="Cambria" w:cs="Arial"/>
          <w:sz w:val="56"/>
          <w:szCs w:val="24"/>
        </w:rPr>
        <w:lastRenderedPageBreak/>
        <w:t>Grading Rubric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6"/>
        <w:gridCol w:w="5753"/>
        <w:gridCol w:w="3297"/>
      </w:tblGrid>
      <w:tr w:rsidR="00600FA9" w:rsidRPr="00600FA9" w:rsidTr="00600FA9">
        <w:trPr>
          <w:trHeight w:val="615"/>
        </w:trPr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FA9" w:rsidRPr="00600FA9" w:rsidRDefault="00600FA9" w:rsidP="0060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Graded Item</w:t>
            </w:r>
          </w:p>
        </w:tc>
        <w:tc>
          <w:tcPr>
            <w:tcW w:w="28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600FA9" w:rsidP="008F6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0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600FA9" w:rsidP="008F6D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Good/Fair/Poor</w:t>
            </w:r>
            <w:r w:rsidR="003628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/Incomplete</w:t>
            </w:r>
          </w:p>
        </w:tc>
      </w:tr>
      <w:tr w:rsidR="00600FA9" w:rsidRPr="00600FA9" w:rsidTr="00600FA9">
        <w:trPr>
          <w:trHeight w:val="1728"/>
        </w:trPr>
        <w:tc>
          <w:tcPr>
            <w:tcW w:w="11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362844" w:rsidP="0060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Reflecting on Time Management Behaviors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600FA9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Completed assignment is a</w:t>
            </w:r>
            <w:r w:rsidR="009901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well-developed self-reflection.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It is a th</w:t>
            </w:r>
            <w:r w:rsidR="009901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orough analysis of current time management approach.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It includes a brief discussion of the issues i</w:t>
            </w:r>
            <w:r w:rsidR="009901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mpacting the management of time.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901DE"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Two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strategies are discussed that are clear and specific in how th</w:t>
            </w:r>
            <w:r w:rsidR="009901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 strategies can be implemented.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It is insightful and</w:t>
            </w:r>
            <w:r w:rsidR="009901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demonstrates critical thinking. It is approximately two to three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paragraphs. 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362844" w:rsidP="008F6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40/30/</w:t>
            </w:r>
            <w:r w:rsidR="00600FA9"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00FA9" w:rsidRPr="00600FA9" w:rsidTr="00600FA9">
        <w:trPr>
          <w:trHeight w:val="615"/>
        </w:trPr>
        <w:tc>
          <w:tcPr>
            <w:tcW w:w="11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600FA9" w:rsidP="0099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Writing, Mechanics, </w:t>
            </w:r>
            <w:r w:rsidR="009901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Grammar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600FA9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Paragraphs are focused and flow from idea to idea.  The completed assignment is not a collection of random thoughts.</w:t>
            </w:r>
          </w:p>
          <w:p w:rsidR="00600FA9" w:rsidRPr="00600FA9" w:rsidRDefault="00600FA9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00FA9" w:rsidRPr="00600FA9" w:rsidRDefault="009901DE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Writing is clear. </w:t>
            </w:r>
            <w:r w:rsidR="00600FA9"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Student has elaborated on the insights gained and used examples to provide further clarity. </w:t>
            </w:r>
          </w:p>
          <w:p w:rsidR="00600FA9" w:rsidRPr="00600FA9" w:rsidRDefault="00600FA9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600FA9" w:rsidRPr="00600FA9" w:rsidRDefault="009901DE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Writing is correct. </w:t>
            </w:r>
            <w:r w:rsidR="00600FA9"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Any errors in spelling, punctuation, and grammar do not interfere with meaning.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600FA9" w:rsidP="008F6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10/</w:t>
            </w:r>
            <w:r w:rsidR="003628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5/</w:t>
            </w: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3628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/0</w:t>
            </w:r>
          </w:p>
        </w:tc>
      </w:tr>
      <w:tr w:rsidR="00600FA9" w:rsidRPr="00600FA9" w:rsidTr="00600FA9">
        <w:trPr>
          <w:trHeight w:val="576"/>
        </w:trPr>
        <w:tc>
          <w:tcPr>
            <w:tcW w:w="11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FA9" w:rsidRPr="00600FA9" w:rsidRDefault="00600FA9" w:rsidP="0060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Points Earned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FA9" w:rsidRPr="00600FA9" w:rsidRDefault="00600FA9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00FA9" w:rsidRPr="00600FA9" w:rsidRDefault="00600FA9" w:rsidP="008F6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00FA9" w:rsidRPr="00600FA9" w:rsidTr="00600FA9">
        <w:trPr>
          <w:trHeight w:val="315"/>
        </w:trPr>
        <w:tc>
          <w:tcPr>
            <w:tcW w:w="11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600FA9" w:rsidP="00600F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 Points Possible</w:t>
            </w:r>
          </w:p>
        </w:tc>
        <w:tc>
          <w:tcPr>
            <w:tcW w:w="28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600FA9" w:rsidP="008F6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00FA9" w:rsidRPr="00600FA9" w:rsidRDefault="00441B7C" w:rsidP="008F6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600FA9" w:rsidRPr="00600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0D0429" w:rsidRDefault="000D0429" w:rsidP="00600FA9"/>
    <w:sectPr w:rsidR="000D0429" w:rsidSect="00600F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5300E"/>
    <w:multiLevelType w:val="hybridMultilevel"/>
    <w:tmpl w:val="9F9819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A9"/>
    <w:rsid w:val="000D0429"/>
    <w:rsid w:val="00362844"/>
    <w:rsid w:val="003C3C89"/>
    <w:rsid w:val="003D330C"/>
    <w:rsid w:val="00441B7C"/>
    <w:rsid w:val="00600FA9"/>
    <w:rsid w:val="009901DE"/>
    <w:rsid w:val="00C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5D4D1-7258-4880-9AB9-3327976A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0FA9"/>
  </w:style>
  <w:style w:type="character" w:styleId="Hyperlink">
    <w:name w:val="Hyperlink"/>
    <w:basedOn w:val="DefaultParagraphFont"/>
    <w:uiPriority w:val="99"/>
    <w:semiHidden/>
    <w:unhideWhenUsed/>
    <w:rsid w:val="00600F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00FA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0F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b2.devry.edu/" TargetMode="External"/><Relationship Id="rId5" Type="http://schemas.openxmlformats.org/officeDocument/2006/relationships/hyperlink" Target="https://hub2.devry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Garcia</dc:creator>
  <cp:lastModifiedBy>EXT-Wilson, Shamekia L</cp:lastModifiedBy>
  <cp:revision>2</cp:revision>
  <dcterms:created xsi:type="dcterms:W3CDTF">2017-05-11T11:46:00Z</dcterms:created>
  <dcterms:modified xsi:type="dcterms:W3CDTF">2017-05-11T11:46:00Z</dcterms:modified>
</cp:coreProperties>
</file>